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042" w14:textId="77777777" w:rsidR="00BF0188" w:rsidRPr="00834C85" w:rsidRDefault="00BF0188" w:rsidP="00BF0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PŘIJÍMACÍ ZKOUŠKY</w:t>
      </w:r>
    </w:p>
    <w:p w14:paraId="1BE43FFC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71B4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6751C0FC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15400B9A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46655F09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39FBADCB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07471034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Třebešská 1575</w:t>
      </w:r>
    </w:p>
    <w:p w14:paraId="4C454AFF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195AE3A5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BDD99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63D11A4F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67EB3FD5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Datum narození:</w:t>
      </w:r>
    </w:p>
    <w:p w14:paraId="46FCC73D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Bytem:</w:t>
      </w:r>
    </w:p>
    <w:p w14:paraId="6A744879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0A0D3795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9F8A4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4772E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443D041D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3B5A8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přijímací zkoušky</w:t>
      </w:r>
    </w:p>
    <w:p w14:paraId="1BECE82B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37017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2495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78C83620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16D33" w14:textId="77777777" w:rsidR="00BF0188" w:rsidRPr="00834C85" w:rsidRDefault="00BF0188" w:rsidP="00BF0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 souladu s čl. 3.3. podmínek pro přijetí ke studiu pro akademický rok 2026/2027 ve studijním programu </w:t>
      </w: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Vojenské zdravotnictví pro oblast farmacie</w:t>
      </w:r>
      <w:r w:rsidRPr="15400B9A">
        <w:rPr>
          <w:rFonts w:ascii="Times New Roman" w:hAnsi="Times New Roman" w:cs="Times New Roman"/>
          <w:sz w:val="24"/>
          <w:szCs w:val="24"/>
        </w:rPr>
        <w:t xml:space="preserve"> tímto žádám o stanovení náhradního termínu přijímací zkoušky.</w:t>
      </w:r>
    </w:p>
    <w:p w14:paraId="045715DF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EC569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321805DE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DC61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46110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C64E6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7AD56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197BA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6B275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8FDF6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54A37678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4CAF6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B1263" w14:textId="77777777" w:rsidR="00BF0188" w:rsidRPr="00834C85" w:rsidRDefault="00BF0188" w:rsidP="00BF018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D2D43B2" w14:textId="77777777" w:rsidR="00BF0188" w:rsidRPr="00834C85" w:rsidRDefault="00BF0188" w:rsidP="00BF018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podpis uchazeče</w:t>
      </w:r>
    </w:p>
    <w:p w14:paraId="3C8AD470" w14:textId="77777777" w:rsidR="00BF0188" w:rsidRPr="00834C85" w:rsidRDefault="00BF0188" w:rsidP="00BF018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35049F2F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Přílohy žádosti:</w:t>
      </w:r>
    </w:p>
    <w:p w14:paraId="0D5BA764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1. …………….</w:t>
      </w:r>
    </w:p>
    <w:p w14:paraId="10316E97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2. …………….</w:t>
      </w:r>
    </w:p>
    <w:p w14:paraId="536C405D" w14:textId="77777777" w:rsidR="00BF0188" w:rsidRPr="00834C85" w:rsidRDefault="00BF0188" w:rsidP="00BF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3. …………….</w:t>
      </w:r>
    </w:p>
    <w:p w14:paraId="1DD5E01B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88"/>
    <w:rsid w:val="0013285E"/>
    <w:rsid w:val="00BF0188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E4CF"/>
  <w15:chartTrackingRefBased/>
  <w15:docId w15:val="{67E3DC58-EA90-4E25-9D92-2F297D21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18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1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1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1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1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1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1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1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1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1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1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1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1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1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1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1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18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18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01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18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01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1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8B43E47D-35A3-4586-B687-4C89DA7F9049}"/>
</file>

<file path=customXml/itemProps2.xml><?xml version="1.0" encoding="utf-8"?>
<ds:datastoreItem xmlns:ds="http://schemas.openxmlformats.org/officeDocument/2006/customXml" ds:itemID="{EE612BBE-9A2F-4013-9416-74E403090933}"/>
</file>

<file path=customXml/itemProps3.xml><?xml version="1.0" encoding="utf-8"?>
<ds:datastoreItem xmlns:ds="http://schemas.openxmlformats.org/officeDocument/2006/customXml" ds:itemID="{72ACB318-0D6F-4CBE-815A-DC762F36F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2025-11-02T08:35:00Z</dcterms:created>
  <dcterms:modified xsi:type="dcterms:W3CDTF">2025-11-02T08:35:00Z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